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6" w:rsidRPr="009310F6" w:rsidRDefault="00456036" w:rsidP="00456036">
      <w:pPr>
        <w:pBdr>
          <w:bottom w:val="single" w:sz="8" w:space="3" w:color="AF1F1F"/>
        </w:pBdr>
        <w:shd w:val="clear" w:color="auto" w:fill="FFFFFF"/>
        <w:spacing w:before="100" w:beforeAutospacing="1" w:after="51" w:line="240" w:lineRule="auto"/>
        <w:outlineLvl w:val="3"/>
        <w:rPr>
          <w:rFonts w:ascii="Arial" w:eastAsia="Times New Roman" w:hAnsi="Arial" w:cs="Arial"/>
          <w:b/>
          <w:bCs/>
          <w:color w:val="AF1F1F"/>
          <w:sz w:val="29"/>
          <w:szCs w:val="29"/>
          <w:lang w:eastAsia="pl-PL"/>
        </w:rPr>
      </w:pPr>
      <w:r w:rsidRPr="009310F6">
        <w:rPr>
          <w:rFonts w:ascii="Arial" w:eastAsia="Times New Roman" w:hAnsi="Arial" w:cs="Arial"/>
          <w:b/>
          <w:bCs/>
          <w:color w:val="AF1F1F"/>
          <w:sz w:val="29"/>
          <w:szCs w:val="29"/>
          <w:lang w:eastAsia="pl-PL"/>
        </w:rPr>
        <w:t>Biłgorajskie teatry zwycięzcami w I Międzynarodowym Dziecięcym Festiwalu Teatralnym w Języku Rosyjskim</w:t>
      </w:r>
    </w:p>
    <w:p w:rsidR="00456036" w:rsidRPr="009310F6" w:rsidRDefault="00456036" w:rsidP="0045603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Dodał: </w:t>
      </w:r>
      <w:hyperlink r:id="rId5" w:history="1">
        <w:r w:rsidRPr="009310F6">
          <w:rPr>
            <w:rFonts w:ascii="Arial" w:eastAsia="Times New Roman" w:hAnsi="Arial" w:cs="Arial"/>
            <w:color w:val="333333"/>
            <w:sz w:val="18"/>
            <w:szCs w:val="18"/>
            <w:lang w:eastAsia="pl-PL"/>
          </w:rPr>
          <w:t>red</w:t>
        </w:r>
      </w:hyperlink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Data: 2013-04-19 22:47:18 (czytane: 502)</w:t>
      </w:r>
    </w:p>
    <w:p w:rsidR="00456036" w:rsidRPr="009310F6" w:rsidRDefault="00456036" w:rsidP="0045603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Zakończył się I Międzynarodowy Dziecięcy Festiwal Teatralny w Języku Rosyjskim organizowany z okazji 100 lecia urodzin Siergieja Michałkowa. Sukces odnotowały teatry z Biłgoraja, które rywalizowały z uczestnikami z czterech europejskich krajów.</w:t>
      </w:r>
    </w:p>
    <w:p w:rsidR="00456036" w:rsidRPr="009310F6" w:rsidRDefault="00456036" w:rsidP="0045603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Wyniki Festiwalowych zmagań ogłoszono 19 kwietnia br. ostatniego dnia Festiwalu. Teatr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„Montes”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z Pietrozawodska (Rosja) zwyciężył w nominacji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najlepszy występ w grupie młodszych uczniów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, biłgorajski teatr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„Poka szto”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w nominacji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najlepszy występ w grupie starszych uczniów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. Teatr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„Nieizwiestnyj”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z Chojnowa (Polska) to zwycięzca w nominacji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niestandardowe przedstawienie utworu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Siergieja Michałkowa.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drawing>
          <wp:inline distT="0" distB="0" distL="0" distR="0" wp14:anchorId="09DD7DC4" wp14:editId="112E7922">
            <wp:extent cx="4765040" cy="3161665"/>
            <wp:effectExtent l="19050" t="0" r="0" b="0"/>
            <wp:docPr id="1" name="Obraz 1" descr="festiwal_im_michalkowa_bilgo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wal_im_michalkowa_bilgora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Teatr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"Siniaja ptica"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, który do Biłgoraja przyjechał z Bułgarii został laureatem w kategorii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oryginalne kostiumy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, zaś teatr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Prolisok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reprezentujący Ukrainę otrzymał nagrodę za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najlepszą oprawę muzyczną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 Jury zwycięzcą w nominacji najlepsze dekoracje wskazało teatr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"Raduga" 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z Szumen (Bułgaria). Teatr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„Oduwanczik” 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z Biłgoraja to zwycięzca w nominacji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władanie językiem rosyjskim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lastRenderedPageBreak/>
        <w:drawing>
          <wp:inline distT="0" distB="0" distL="0" distR="0" wp14:anchorId="3EE9D848" wp14:editId="2C1B0E36">
            <wp:extent cx="4765040" cy="3161665"/>
            <wp:effectExtent l="19050" t="0" r="0" b="0"/>
            <wp:docPr id="2" name="Obraz 2" descr="festiwal_taetralny_siergieja_michal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iwal_taetralny_siergieja_michalko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Najlepsza rola męska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to kreacja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Denisa Frołowa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, aktora teatru „Prolisok” z Kijowa, a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Anna Dmitrijewna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z rosyjskiego teatru „Montes” to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najlepsza aktorka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.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Sofija Andriejewa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reprezentująca teatr „Obraz” Pietrozawodsk (Rosja) zachwyciła jury jako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najmłodszego aktora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 Nagrodę publiczności otrzymał teatr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Prolisok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z Kijowa (Ukraina). Teatr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Aprielik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z Paryża (Francja) został zwycięzcą w nominacji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najładniejszy plakat teatralny.</w:t>
      </w:r>
    </w:p>
    <w:p w:rsidR="00456036" w:rsidRPr="009310F6" w:rsidRDefault="00456036" w:rsidP="004560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18 kwietnia w Biłgoraju rozpoczął się I Międzynarodowy Dziecięcy Festiwal Teatralny w Języku Rosyjskim poświęcony 100-leciu urodzin Siergieja Michałkowa. O zwycięstwo ubiega się 12 dziecięcych i młodzieżowych grup teatralnych z Francji, Bułgarii, Ukrainy, Rosji i Polski.</w:t>
      </w:r>
    </w:p>
    <w:p w:rsidR="00456036" w:rsidRPr="009310F6" w:rsidRDefault="00456036" w:rsidP="00456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pict>
          <v:rect id="_x0000_i1025" style="width:0;height:1.5pt" o:hralign="center" o:hrstd="t" o:hr="t" fillcolor="#aca899" stroked="f"/>
        </w:pict>
      </w:r>
    </w:p>
    <w:p w:rsidR="00456036" w:rsidRPr="009310F6" w:rsidRDefault="00456036" w:rsidP="00456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W Festiwalu wzięły udział dziecięce i młodzieżowe grupy teatralne w wieku od 8 do 18 lat z pięciu europejskich krajów. Spektakle oparte były na twórczości Siergieja Michałkowa. Grupy występowały w dwóch kategoriach wiekowych – 8-14 lat oraz 14-18 lat. </w:t>
      </w:r>
    </w:p>
    <w:p w:rsidR="00456036" w:rsidRPr="009310F6" w:rsidRDefault="00456036" w:rsidP="0045603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drawing>
          <wp:inline distT="0" distB="0" distL="0" distR="0" wp14:anchorId="24FCEF1B" wp14:editId="166DAF36">
            <wp:extent cx="1429385" cy="779145"/>
            <wp:effectExtent l="19050" t="0" r="0" b="0"/>
            <wp:docPr id="7" name="Obraz 7" descr="patronat_medialny_bilgorajcom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tronat_medialny_bilgorajcom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D0" w:rsidRDefault="00D750D0">
      <w:bookmarkStart w:id="0" w:name="_GoBack"/>
      <w:bookmarkEnd w:id="0"/>
    </w:p>
    <w:sectPr w:rsidR="00D7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36"/>
    <w:rsid w:val="0002145A"/>
    <w:rsid w:val="001B286C"/>
    <w:rsid w:val="00456036"/>
    <w:rsid w:val="004C6F5F"/>
    <w:rsid w:val="00512A23"/>
    <w:rsid w:val="00541541"/>
    <w:rsid w:val="005B5CB1"/>
    <w:rsid w:val="005E58BD"/>
    <w:rsid w:val="006C529E"/>
    <w:rsid w:val="007844C9"/>
    <w:rsid w:val="0079534E"/>
    <w:rsid w:val="00872008"/>
    <w:rsid w:val="008D4FA2"/>
    <w:rsid w:val="00A84349"/>
    <w:rsid w:val="00B60DDB"/>
    <w:rsid w:val="00BC72EF"/>
    <w:rsid w:val="00C77831"/>
    <w:rsid w:val="00D750D0"/>
    <w:rsid w:val="00D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bilgoraj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</dc:creator>
  <cp:lastModifiedBy>Konstanty</cp:lastModifiedBy>
  <cp:revision>1</cp:revision>
  <dcterms:created xsi:type="dcterms:W3CDTF">2013-05-09T12:37:00Z</dcterms:created>
  <dcterms:modified xsi:type="dcterms:W3CDTF">2013-05-09T12:37:00Z</dcterms:modified>
</cp:coreProperties>
</file>